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6BC" w:rsidRDefault="008F3EB7" w:rsidP="00F706BC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№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т</w:t>
      </w:r>
      <w:r w:rsidR="00F706BC">
        <w:rPr>
          <w:rFonts w:ascii="Times New Roman" w:hAnsi="Times New Roman" w:cs="Times New Roman"/>
          <w:b/>
          <w:sz w:val="28"/>
          <w:szCs w:val="28"/>
          <w:lang w:val="kk-KZ"/>
        </w:rPr>
        <w:t>ақырыбы</w:t>
      </w:r>
      <w:r w:rsidR="00F706B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F706BC" w:rsidRPr="00F706BC">
        <w:rPr>
          <w:rFonts w:ascii="Times New Roman" w:hAnsi="Times New Roman" w:cs="Times New Roman"/>
          <w:b/>
          <w:sz w:val="28"/>
          <w:szCs w:val="28"/>
          <w:lang w:val="kk-KZ"/>
        </w:rPr>
        <w:t>Құқық теориясы</w:t>
      </w:r>
    </w:p>
    <w:p w:rsidR="00E15B74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 ұғымы, белгілері, қызметтері.</w:t>
      </w:r>
    </w:p>
    <w:p w:rsidR="00F706BC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Құқықтың қайнар көздері</w:t>
      </w:r>
    </w:p>
    <w:p w:rsidR="00F706BC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Құқықтық норма: ұғымы, құрылымы</w:t>
      </w:r>
      <w:r w:rsidR="008F57CD">
        <w:rPr>
          <w:rFonts w:ascii="Times New Roman" w:hAnsi="Times New Roman" w:cs="Times New Roman"/>
          <w:sz w:val="28"/>
          <w:szCs w:val="28"/>
          <w:lang w:val="kk-KZ"/>
        </w:rPr>
        <w:t>,түрлері</w:t>
      </w:r>
      <w:bookmarkStart w:id="0" w:name="_GoBack"/>
      <w:bookmarkEnd w:id="0"/>
    </w:p>
    <w:p w:rsidR="00F706BC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Құқықбұзушылық ұғымы, белгілері, түрлері</w:t>
      </w:r>
    </w:p>
    <w:p w:rsidR="00F706BC" w:rsidRPr="00F706BC" w:rsidRDefault="00F706BC" w:rsidP="00F706B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Құқықтың қағидалары</w:t>
      </w:r>
    </w:p>
    <w:sectPr w:rsidR="00F706BC" w:rsidRPr="00F70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712F" w:rsidRDefault="0047712F" w:rsidP="008F3EB7">
      <w:pPr>
        <w:spacing w:after="0" w:line="240" w:lineRule="auto"/>
      </w:pPr>
      <w:r>
        <w:separator/>
      </w:r>
    </w:p>
  </w:endnote>
  <w:endnote w:type="continuationSeparator" w:id="0">
    <w:p w:rsidR="0047712F" w:rsidRDefault="0047712F" w:rsidP="008F3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712F" w:rsidRDefault="0047712F" w:rsidP="008F3EB7">
      <w:pPr>
        <w:spacing w:after="0" w:line="240" w:lineRule="auto"/>
      </w:pPr>
      <w:r>
        <w:separator/>
      </w:r>
    </w:p>
  </w:footnote>
  <w:footnote w:type="continuationSeparator" w:id="0">
    <w:p w:rsidR="0047712F" w:rsidRDefault="0047712F" w:rsidP="008F3E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2C36CF"/>
    <w:multiLevelType w:val="hybridMultilevel"/>
    <w:tmpl w:val="AE187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E34"/>
    <w:rsid w:val="0047712F"/>
    <w:rsid w:val="008F3EB7"/>
    <w:rsid w:val="008F57CD"/>
    <w:rsid w:val="00917117"/>
    <w:rsid w:val="00CE7E34"/>
    <w:rsid w:val="00E15B74"/>
    <w:rsid w:val="00F7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A63F1"/>
  <w15:chartTrackingRefBased/>
  <w15:docId w15:val="{9B2D28B5-54D8-4D3B-8A8C-F6E6D78A9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6B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F3E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F3EB7"/>
  </w:style>
  <w:style w:type="paragraph" w:styleId="a6">
    <w:name w:val="footer"/>
    <w:basedOn w:val="a"/>
    <w:link w:val="a7"/>
    <w:uiPriority w:val="99"/>
    <w:unhideWhenUsed/>
    <w:rsid w:val="008F3E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F3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2024-02-01T16:40:00Z</dcterms:created>
  <dcterms:modified xsi:type="dcterms:W3CDTF">2024-02-01T17:02:00Z</dcterms:modified>
</cp:coreProperties>
</file>